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40"/>
          <w:sz-cs w:val="40"/>
          <w:spacing w:val="0"/>
        </w:rPr>
        <w:t xml:space="preserve">kurz: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/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Batteries and Sweets spielen Skate Rock, der ins Gesicht schlägt und ins Herz trifft. Melancholisch, ironisch, kompromisslos - für alle, die fühlen statt funktionieren.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/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medium: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/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Batteries and Sweets verbinden Skate-Rock-Energie mit emotionaler Ehrlichkeit.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Ihre Musik entsteht aus Erschöpfung, Selbstreflexion und dem Wunsch nach etwas Echtem - ohne Trends, ohne Show, ohne Kompromisse.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Ein Act für alle, die Authentizität wichtiger finden als Lautstärke.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/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lang: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/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Batteries and Sweets stehen für ehrlichen Skate Rock / Alternative Rock.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Ihre Songs sind laut, melodisch und emotional. Getragen von Selbstironie, Melancholie und echter Haltung.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Die Band verweigert Trends, Inszenierung und Kompromisse und setzt stattdessen auf Wahrhaftigkeit, Nähe und musikalische Substanz.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Ihre Musik richtet sich an die Menschen, die fühlen statt funktionieren.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Live direkt, ungefiltert und echt.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/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/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short: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/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Batteries and Sweets play skate rock that hits you in the face and touches your heart. Melancholic, ironic, uncompromising - for everyone who feels instead of just functioning.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/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medium: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/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Batteries and Sweets combine skate rock energy with emotional honesty.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Their music stems from exhaustion, self-reflection, and the desire for something real. No trends, No showmanship, No compromise.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An act for everyone who values authenticity over volume.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/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long: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/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Batteries and Sweets stand for honest skate rock/alternative rock.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Their songs are loud, melodic, and emotional. Carried by self-irony, melancholy, and genuine attitude.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The band rejects trends, staging, and compromises, focusing instead on authenticity, closeness, and musical substance.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Their music is aimed at people who feel - rather than function.</w:t>
      </w:r>
    </w:p>
    <w:p>
      <w:pPr/>
      <w:r>
        <w:rPr>
          <w:rFonts w:ascii="Helvetica" w:hAnsi="Helvetica" w:cs="Helvetica"/>
          <w:sz w:val="40"/>
          <w:sz-cs w:val="40"/>
          <w:spacing w:val="0"/>
        </w:rPr>
        <w:t xml:space="preserve">Live, direct, unfiltered, and real.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CocoaOOXMLWriter/2299.77</generator>
</meta>
</file>